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C9" w:rsidRDefault="00993C6D">
      <w:r>
        <w:t>Apprendimento Cooperativo</w:t>
      </w:r>
    </w:p>
    <w:p w:rsidR="00993C6D" w:rsidRDefault="00993C6D"/>
    <w:p w:rsidR="00993C6D" w:rsidRPr="00993C6D" w:rsidRDefault="00993C6D" w:rsidP="00993C6D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C6D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AA.VV. </w:t>
      </w:r>
      <w:proofErr w:type="spellStart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eLearning</w:t>
      </w:r>
      <w:proofErr w:type="spellEnd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 formale e informale. Atti del IV congresso della Società Italiana di </w:t>
      </w:r>
      <w:proofErr w:type="spellStart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eLearning</w:t>
      </w:r>
      <w:proofErr w:type="spellEnd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Macerata, 3/6 Luglio 2007. </w:t>
      </w:r>
    </w:p>
    <w:p w:rsidR="00993C6D" w:rsidRPr="00993C6D" w:rsidRDefault="00993C6D" w:rsidP="00993C6D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C6D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Giovanni Biondi. La scuola dopo le nuove tecnologie. Apogeo, 2007 </w:t>
      </w:r>
    </w:p>
    <w:p w:rsidR="00993C6D" w:rsidRPr="00993C6D" w:rsidRDefault="00993C6D" w:rsidP="00993C6D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C6D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Luciano Galliani. La scuola in rete. Ed. Laterza, 2004 </w:t>
      </w:r>
    </w:p>
    <w:p w:rsidR="00993C6D" w:rsidRPr="00993C6D" w:rsidRDefault="00993C6D" w:rsidP="00993C6D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C6D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Ugo </w:t>
      </w:r>
      <w:proofErr w:type="spellStart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Guidolon</w:t>
      </w:r>
      <w:proofErr w:type="spellEnd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Pensare digitale. Teoria e tecniche dei nuovi media. </w:t>
      </w:r>
      <w:proofErr w:type="spellStart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McGraw</w:t>
      </w:r>
      <w:proofErr w:type="spellEnd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Hill, 2005 </w:t>
      </w:r>
    </w:p>
    <w:p w:rsidR="00993C6D" w:rsidRPr="00993C6D" w:rsidRDefault="00993C6D" w:rsidP="00993C6D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C6D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Eva </w:t>
      </w:r>
      <w:proofErr w:type="spellStart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Pigliapoco</w:t>
      </w:r>
      <w:proofErr w:type="spellEnd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Ivan </w:t>
      </w:r>
      <w:proofErr w:type="spellStart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Sciapeconi</w:t>
      </w:r>
      <w:proofErr w:type="spellEnd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Lavagna Interattiva e apprendimento cooperativo. L’Educatore, n. 6 – 2008, pag. 35-36 </w:t>
      </w:r>
    </w:p>
    <w:p w:rsidR="00993C6D" w:rsidRDefault="00993C6D" w:rsidP="00993C6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C6D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Eva </w:t>
      </w:r>
      <w:proofErr w:type="spellStart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Pigliapoco</w:t>
      </w:r>
      <w:proofErr w:type="spellEnd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Ivan </w:t>
      </w:r>
      <w:proofErr w:type="spellStart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Sciapeconi</w:t>
      </w:r>
      <w:proofErr w:type="spellEnd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. Lavagna Interattiva: uno strumento per la didattica inclusiva. Quid n.1 – 2007, pag. 73-76</w:t>
      </w:r>
    </w:p>
    <w:p w:rsidR="00993C6D" w:rsidRDefault="00993C6D" w:rsidP="00993C6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3C6D" w:rsidRDefault="00993C6D" w:rsidP="00993C6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SMART</w:t>
      </w:r>
    </w:p>
    <w:p w:rsidR="00993C6D" w:rsidRDefault="00993C6D" w:rsidP="00993C6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hyperlink r:id="rId5" w:tooltip="sito esterno, si apre in una nuova finestra" w:history="1"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Software Smart Board</w:t>
        </w:r>
      </w:hyperlink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hyperlink r:id="rId6" w:tooltip="sito esterno, si apre in una nuova finestra" w:history="1">
        <w:proofErr w:type="spellStart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Manuale</w:t>
        </w:r>
        <w:proofErr w:type="spellEnd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 xml:space="preserve"> </w:t>
        </w:r>
        <w:proofErr w:type="spellStart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d’uso</w:t>
        </w:r>
        <w:proofErr w:type="spellEnd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 xml:space="preserve"> Smart Board</w:t>
        </w:r>
      </w:hyperlink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tooltip="sito esterno, si apre in una nuova finestra" w:history="1"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Scuola Digitale</w:t>
        </w:r>
      </w:hyperlink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, portale della regione Lombardia con focus specifico su didattica e ICT. Nella sezione relativa alla LIM sono presenti numerose esperienze didattiche relative a più ordini di scuola.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anchor="6" w:tooltip="sito esterno, si apre in una nuova finestra" w:history="1"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Risorse didattiche per la LIM</w:t>
        </w:r>
      </w:hyperlink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(in inglese).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tooltip="sito esterno, si apre in una nuova finestra" w:history="1"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Video su </w:t>
        </w:r>
        <w:proofErr w:type="spellStart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You</w:t>
        </w:r>
        <w:proofErr w:type="spellEnd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Tube</w:t>
        </w:r>
      </w:hyperlink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italiano sull’uso della Smart </w:t>
      </w:r>
      <w:proofErr w:type="spellStart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Board</w:t>
      </w:r>
      <w:proofErr w:type="spellEnd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hyperlink r:id="rId10" w:tooltip="sito esterno, si apre in una nuova finestra" w:history="1"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Google Earth</w:t>
        </w:r>
      </w:hyperlink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hyperlink r:id="rId11" w:tooltip="sito esterno, si apre in una nuova finestra" w:history="1"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Discovery Channel</w:t>
        </w:r>
      </w:hyperlink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hyperlink r:id="rId12" w:tooltip="sito esterno, si apre in una nuova finestra" w:history="1">
        <w:proofErr w:type="spellStart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Esa</w:t>
        </w:r>
        <w:proofErr w:type="spellEnd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 xml:space="preserve"> kids</w:t>
        </w:r>
      </w:hyperlink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tooltip="sito esterno, si apre in una nuova finestra" w:history="1"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National </w:t>
        </w:r>
        <w:proofErr w:type="spellStart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Geographic</w:t>
        </w:r>
        <w:proofErr w:type="spellEnd"/>
      </w:hyperlink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tooltip="sito esterno, si apre in una nuova finestra" w:history="1"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TIC, LIM e didattica per l’Europa</w:t>
        </w:r>
      </w:hyperlink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(presentazione </w:t>
      </w:r>
      <w:proofErr w:type="spellStart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power</w:t>
      </w:r>
      <w:proofErr w:type="spellEnd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point</w:t>
      </w:r>
      <w:proofErr w:type="spellEnd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Sito del </w:t>
      </w:r>
      <w:hyperlink r:id="rId15" w:tooltip="sito esterno, si apre in una nuova finestra" w:history="1"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Corso di Perfezionamento</w:t>
        </w:r>
      </w:hyperlink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93C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Comunicare e insegnare con la lavagna multimediale interattiva </w:t>
      </w:r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a cura della Facoltà di Scienze della Formazione - Dipartimento di Scienze dell’Educazione e dei Processi culturali e formativi di Firenze.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hyperlink r:id="rId16" w:tooltip="sito esterno, si apre in una nuova finestra" w:history="1"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Interactive Whiteboard System Creates 'Active Classrooms'</w:t>
        </w:r>
      </w:hyperlink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for Rural Georgia School System (in </w:t>
      </w:r>
      <w:proofErr w:type="spellStart"/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inglese</w:t>
      </w:r>
      <w:proofErr w:type="spellEnd"/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). 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  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US: </w:t>
      </w:r>
      <w:hyperlink r:id="rId17" w:tooltip="sito esterno, si apre in una nuova finestra" w:history="1"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Interactive Whiteboards Activate Learning</w:t>
        </w:r>
      </w:hyperlink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 South Carolina (in </w:t>
      </w:r>
      <w:proofErr w:type="spellStart"/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inglese</w:t>
      </w:r>
      <w:proofErr w:type="spellEnd"/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).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Educnet</w:t>
      </w:r>
      <w:proofErr w:type="spellEnd"/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- </w:t>
      </w:r>
      <w:proofErr w:type="spellStart"/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Opération</w:t>
      </w:r>
      <w:proofErr w:type="spellEnd"/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TBI: </w:t>
      </w:r>
      <w:hyperlink r:id="rId18" w:tooltip="sito esterno, si apre in una nuova finestra" w:history="1"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 xml:space="preserve">usages de tableaux </w:t>
        </w:r>
        <w:proofErr w:type="spellStart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blancs</w:t>
        </w:r>
        <w:proofErr w:type="spellEnd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 xml:space="preserve"> </w:t>
        </w:r>
        <w:proofErr w:type="spellStart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interactifs</w:t>
        </w:r>
        <w:proofErr w:type="spellEnd"/>
      </w:hyperlink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(in </w:t>
      </w:r>
      <w:proofErr w:type="spellStart"/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francese</w:t>
      </w:r>
      <w:proofErr w:type="spellEnd"/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).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93C6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Académie</w:t>
      </w:r>
      <w:proofErr w:type="spellEnd"/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Nantes: </w:t>
      </w:r>
      <w:hyperlink r:id="rId19" w:tooltip="sito esterno, si apre in una nuova finestra" w:history="1"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Le tableau </w:t>
        </w:r>
        <w:proofErr w:type="spellStart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blanc</w:t>
        </w:r>
        <w:proofErr w:type="spellEnd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interactif</w:t>
        </w:r>
        <w:proofErr w:type="spellEnd"/>
      </w:hyperlink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(in francese).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tooltip="sito esterno, si apre in una nuova finestra" w:history="1"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La </w:t>
        </w:r>
        <w:proofErr w:type="spellStart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pizarra</w:t>
        </w:r>
        <w:proofErr w:type="spellEnd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digital</w:t>
        </w:r>
        <w:proofErr w:type="spellEnd"/>
      </w:hyperlink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(video con lezione di matematica mediante la LIM, in spagnolo).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93C6D" w:rsidRPr="00993C6D" w:rsidRDefault="00993C6D" w:rsidP="00993C6D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tooltip="sito esterno, si apre in una nuova finestra" w:history="1">
        <w:proofErr w:type="spellStart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Interactive</w:t>
        </w:r>
        <w:proofErr w:type="spellEnd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993C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whiteboards</w:t>
        </w:r>
        <w:proofErr w:type="spellEnd"/>
      </w:hyperlink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Irlanda.</w:t>
      </w:r>
    </w:p>
    <w:p w:rsidR="00993C6D" w:rsidRPr="00993C6D" w:rsidRDefault="00993C6D" w:rsidP="00993C6D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3C6D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29602E" w:rsidRPr="0029602E" w:rsidRDefault="0029602E" w:rsidP="0029602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t>Wikipedia</w:t>
      </w:r>
      <w:proofErr w:type="spellEnd"/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Lavagna Interattiva Multimediale, </w:t>
      </w:r>
    </w:p>
    <w:p w:rsidR="0029602E" w:rsidRPr="0029602E" w:rsidRDefault="0029602E" w:rsidP="0029602E">
      <w:pPr>
        <w:spacing w:before="100" w:beforeAutospacing="1" w:after="240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2" w:tgtFrame="_blank" w:history="1"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http://it.wikipedia.org/wiki/</w:t>
        </w:r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br/>
          <w:t>Lavagna_Interattiva_Multimediale</w:t>
        </w:r>
      </w:hyperlink>
    </w:p>
    <w:p w:rsidR="0029602E" w:rsidRPr="0029602E" w:rsidRDefault="0029602E" w:rsidP="0029602E">
      <w:pPr>
        <w:spacing w:after="0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L’enciclopedia libera </w:t>
      </w:r>
      <w:proofErr w:type="spellStart"/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t>Wikipedia</w:t>
      </w:r>
      <w:proofErr w:type="spellEnd"/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dedica una breve voce in italiano alle lavagne interattive multimediali. Per una trattazione più approfondita si rimanda alla voce in lingua inglese: </w:t>
      </w:r>
      <w:hyperlink r:id="rId23" w:tgtFrame="_blank" w:history="1">
        <w:proofErr w:type="spellStart"/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Interactive</w:t>
        </w:r>
        <w:proofErr w:type="spellEnd"/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Whiteboard</w:t>
        </w:r>
        <w:proofErr w:type="spellEnd"/>
      </w:hyperlink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9602E" w:rsidRPr="0029602E" w:rsidRDefault="0029602E" w:rsidP="0029602E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60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 principali produttori di lavagne interattive multimediali </w:t>
      </w:r>
    </w:p>
    <w:p w:rsidR="0029602E" w:rsidRPr="0029602E" w:rsidRDefault="0029602E" w:rsidP="0029602E">
      <w:pPr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t>Hitachi</w:t>
      </w:r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24" w:tgtFrame="_blank" w:history="1"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http://www.hitachisoft.de/fr/test/Hitachi_FX-Duo.html</w:t>
        </w:r>
      </w:hyperlink>
    </w:p>
    <w:p w:rsidR="0029602E" w:rsidRPr="0029602E" w:rsidRDefault="0029602E" w:rsidP="0029602E">
      <w:pPr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29602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Interwrite</w:t>
      </w:r>
      <w:proofErr w:type="spellEnd"/>
      <w:r w:rsidRPr="0029602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learning</w:t>
      </w:r>
      <w:r w:rsidRPr="0029602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hyperlink r:id="rId25" w:tgtFrame="_blank" w:history="1"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http://www.interwritelearning.com/</w:t>
        </w:r>
      </w:hyperlink>
    </w:p>
    <w:p w:rsidR="0029602E" w:rsidRPr="0029602E" w:rsidRDefault="0029602E" w:rsidP="0029602E">
      <w:pPr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t>Mimio</w:t>
      </w:r>
      <w:proofErr w:type="spellEnd"/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26" w:tgtFrame="_blank" w:history="1"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www.mimio.com</w:t>
        </w:r>
      </w:hyperlink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9602E" w:rsidRPr="0029602E" w:rsidRDefault="0029602E" w:rsidP="0029602E">
      <w:pPr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t>Numonics</w:t>
      </w:r>
      <w:proofErr w:type="spellEnd"/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27" w:tgtFrame="_blank" w:history="1"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http://www.numonics.com/interactivewhiteboardindex.html</w:t>
        </w:r>
      </w:hyperlink>
    </w:p>
    <w:p w:rsidR="0029602E" w:rsidRPr="0029602E" w:rsidRDefault="0029602E" w:rsidP="0029602E">
      <w:pPr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t>Polivision</w:t>
      </w:r>
      <w:proofErr w:type="spellEnd"/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28" w:tgtFrame="_blank" w:history="1"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www.polyvision.com</w:t>
        </w:r>
      </w:hyperlink>
    </w:p>
    <w:p w:rsidR="0029602E" w:rsidRPr="0029602E" w:rsidRDefault="0029602E" w:rsidP="0029602E">
      <w:pPr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9602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Promethean </w:t>
      </w:r>
      <w:hyperlink r:id="rId29" w:tgtFrame="_blank" w:history="1"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br/>
          <w:t>http://www.prometheanworld.com/uk/</w:t>
        </w:r>
      </w:hyperlink>
    </w:p>
    <w:p w:rsidR="0029602E" w:rsidRPr="0029602E" w:rsidRDefault="0029602E" w:rsidP="0029602E">
      <w:pPr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Sahara </w:t>
      </w:r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30" w:history="1"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www.sah</w:t>
        </w:r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</w:t>
        </w:r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ra-products.com</w:t>
        </w:r>
      </w:hyperlink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9602E" w:rsidRPr="0029602E" w:rsidRDefault="0029602E" w:rsidP="0029602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9602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Smart Technologies</w:t>
      </w:r>
      <w:r w:rsidRPr="0029602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hyperlink r:id="rId31" w:history="1"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http://www</w:t>
        </w:r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2</w:t>
        </w:r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.smarttech.com</w:t>
        </w:r>
      </w:hyperlink>
    </w:p>
    <w:p w:rsidR="0029602E" w:rsidRPr="0029602E" w:rsidRDefault="0029602E" w:rsidP="0029602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29602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Teamboard</w:t>
      </w:r>
      <w:proofErr w:type="spellEnd"/>
      <w:r w:rsidRPr="0029602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29602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hyperlink r:id="rId32" w:tgtFrame="_blank" w:history="1">
        <w:r w:rsidRPr="002960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http://www.teamboard.com</w:t>
        </w:r>
      </w:hyperlink>
      <w:r w:rsidRPr="0029602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/</w:t>
      </w:r>
    </w:p>
    <w:p w:rsidR="0029602E" w:rsidRPr="0029602E" w:rsidRDefault="0029602E" w:rsidP="0029602E">
      <w:pPr>
        <w:spacing w:after="100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29602E" w:rsidRPr="0029602E" w:rsidRDefault="0029602E" w:rsidP="0029602E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602E">
        <w:rPr>
          <w:rFonts w:ascii="Times New Roman" w:eastAsia="Times New Roman" w:hAnsi="Times New Roman" w:cs="Times New Roman"/>
          <w:sz w:val="24"/>
          <w:szCs w:val="24"/>
          <w:lang w:eastAsia="it-IT"/>
        </w:rPr>
        <w:t>Agenzia Scuola © 2008</w:t>
      </w:r>
    </w:p>
    <w:p w:rsidR="00993C6D" w:rsidRDefault="00993C6D" w:rsidP="00993C6D"/>
    <w:sectPr w:rsidR="00993C6D" w:rsidSect="00464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E4EAF"/>
    <w:multiLevelType w:val="multilevel"/>
    <w:tmpl w:val="63D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45649"/>
    <w:multiLevelType w:val="multilevel"/>
    <w:tmpl w:val="E55E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993C6D"/>
    <w:rsid w:val="000350C8"/>
    <w:rsid w:val="00077133"/>
    <w:rsid w:val="000C5680"/>
    <w:rsid w:val="000E04EC"/>
    <w:rsid w:val="00100589"/>
    <w:rsid w:val="001A2804"/>
    <w:rsid w:val="001B5E54"/>
    <w:rsid w:val="001D2DBB"/>
    <w:rsid w:val="001E2CA1"/>
    <w:rsid w:val="00200654"/>
    <w:rsid w:val="0029602E"/>
    <w:rsid w:val="00316C70"/>
    <w:rsid w:val="003455C1"/>
    <w:rsid w:val="003A4248"/>
    <w:rsid w:val="003C24CD"/>
    <w:rsid w:val="003D4A93"/>
    <w:rsid w:val="0041334E"/>
    <w:rsid w:val="00452BE9"/>
    <w:rsid w:val="004643C9"/>
    <w:rsid w:val="00470698"/>
    <w:rsid w:val="004F4BFA"/>
    <w:rsid w:val="00556DC4"/>
    <w:rsid w:val="00566D43"/>
    <w:rsid w:val="005E7B21"/>
    <w:rsid w:val="0062778D"/>
    <w:rsid w:val="006358AC"/>
    <w:rsid w:val="00640D96"/>
    <w:rsid w:val="00693D55"/>
    <w:rsid w:val="006A31D7"/>
    <w:rsid w:val="006C7B89"/>
    <w:rsid w:val="006D4B08"/>
    <w:rsid w:val="00765B14"/>
    <w:rsid w:val="00773A34"/>
    <w:rsid w:val="007B651B"/>
    <w:rsid w:val="007B7565"/>
    <w:rsid w:val="007D0D97"/>
    <w:rsid w:val="007D6F69"/>
    <w:rsid w:val="00833D8C"/>
    <w:rsid w:val="00840C2E"/>
    <w:rsid w:val="009555C2"/>
    <w:rsid w:val="00974E7F"/>
    <w:rsid w:val="00993C6D"/>
    <w:rsid w:val="009B3068"/>
    <w:rsid w:val="009D42BC"/>
    <w:rsid w:val="00A20D61"/>
    <w:rsid w:val="00A43523"/>
    <w:rsid w:val="00AB68BD"/>
    <w:rsid w:val="00AF3EEF"/>
    <w:rsid w:val="00AF7C90"/>
    <w:rsid w:val="00B2142D"/>
    <w:rsid w:val="00B21942"/>
    <w:rsid w:val="00B65FEA"/>
    <w:rsid w:val="00B772E3"/>
    <w:rsid w:val="00BA447A"/>
    <w:rsid w:val="00BE63BA"/>
    <w:rsid w:val="00BF14F0"/>
    <w:rsid w:val="00CB7169"/>
    <w:rsid w:val="00CC08CF"/>
    <w:rsid w:val="00D00E74"/>
    <w:rsid w:val="00D23427"/>
    <w:rsid w:val="00D37C7B"/>
    <w:rsid w:val="00D549DC"/>
    <w:rsid w:val="00DA6C80"/>
    <w:rsid w:val="00DD426E"/>
    <w:rsid w:val="00DF2E84"/>
    <w:rsid w:val="00E3411A"/>
    <w:rsid w:val="00E71CE3"/>
    <w:rsid w:val="00F540AC"/>
    <w:rsid w:val="00F66294"/>
    <w:rsid w:val="00F761AF"/>
    <w:rsid w:val="00F86271"/>
    <w:rsid w:val="00FD3F07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E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93C6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93C6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93C6D"/>
    <w:rPr>
      <w:i/>
      <w:iCs/>
    </w:rPr>
  </w:style>
  <w:style w:type="character" w:styleId="Enfasigrassetto">
    <w:name w:val="Strong"/>
    <w:basedOn w:val="Carpredefinitoparagrafo"/>
    <w:uiPriority w:val="22"/>
    <w:qFormat/>
    <w:rsid w:val="0029602E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296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85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6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apes.com/sessions/smartboard/" TargetMode="External"/><Relationship Id="rId13" Type="http://schemas.openxmlformats.org/officeDocument/2006/relationships/hyperlink" Target="http://ngcitalia.it/" TargetMode="External"/><Relationship Id="rId18" Type="http://schemas.openxmlformats.org/officeDocument/2006/relationships/hyperlink" Target="http://www2.educnet.education.fr/sections/primaire/usages_primaire/primtice4551/tbi" TargetMode="External"/><Relationship Id="rId26" Type="http://schemas.openxmlformats.org/officeDocument/2006/relationships/hyperlink" Target="http://www.mimio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te.ie/documents/advicesheets/16InteractiveWBs%28June07%29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cuoladigitale.cefriel.it/LIM-e-Didattica/" TargetMode="External"/><Relationship Id="rId12" Type="http://schemas.openxmlformats.org/officeDocument/2006/relationships/hyperlink" Target="http://www.esa.int/esaKIDSit/index.html" TargetMode="External"/><Relationship Id="rId17" Type="http://schemas.openxmlformats.org/officeDocument/2006/relationships/hyperlink" Target="http://www.owli.org/oer/node/2381/" TargetMode="External"/><Relationship Id="rId25" Type="http://schemas.openxmlformats.org/officeDocument/2006/relationships/hyperlink" Target="http://www.interwritelearning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hejournal.com/articles/16614/" TargetMode="External"/><Relationship Id="rId20" Type="http://schemas.openxmlformats.org/officeDocument/2006/relationships/hyperlink" Target="http://mem.uab.es/videos/recercaTIC/Sant_Jaume.htm" TargetMode="External"/><Relationship Id="rId29" Type="http://schemas.openxmlformats.org/officeDocument/2006/relationships/hyperlink" Target="http://www.prometheanworld.com/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struzione.lombardia.it/uffici/areab/tarantini/limsito/miniguide/smart.pdf" TargetMode="External"/><Relationship Id="rId11" Type="http://schemas.openxmlformats.org/officeDocument/2006/relationships/hyperlink" Target="http://www.discovery.com/googleearth/index.html" TargetMode="External"/><Relationship Id="rId24" Type="http://schemas.openxmlformats.org/officeDocument/2006/relationships/hyperlink" Target="http://www.hitachisoft.de/fr/test/Hitachi_FX-Duo.html" TargetMode="External"/><Relationship Id="rId32" Type="http://schemas.openxmlformats.org/officeDocument/2006/relationships/hyperlink" Target="http://www.teamboard.com" TargetMode="External"/><Relationship Id="rId5" Type="http://schemas.openxmlformats.org/officeDocument/2006/relationships/hyperlink" Target="http://int.smarttech.com/sti/it" TargetMode="External"/><Relationship Id="rId15" Type="http://schemas.openxmlformats.org/officeDocument/2006/relationships/hyperlink" Target="http://www.csl.unifi.it/lavagnadigitale" TargetMode="External"/><Relationship Id="rId23" Type="http://schemas.openxmlformats.org/officeDocument/2006/relationships/hyperlink" Target="http://en.wikipedia.org/wiki/Interactive_whiteboard" TargetMode="External"/><Relationship Id="rId28" Type="http://schemas.openxmlformats.org/officeDocument/2006/relationships/hyperlink" Target="http://www.polyvision.com/" TargetMode="External"/><Relationship Id="rId10" Type="http://schemas.openxmlformats.org/officeDocument/2006/relationships/hyperlink" Target="http://earth.google.it/" TargetMode="External"/><Relationship Id="rId19" Type="http://schemas.openxmlformats.org/officeDocument/2006/relationships/hyperlink" Target="http://www.crdp.ac-lyon.fr/b/b1/b14/usages/tableauinteractif.pdf" TargetMode="External"/><Relationship Id="rId31" Type="http://schemas.openxmlformats.org/officeDocument/2006/relationships/hyperlink" Target="http://www2.smarttec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youtube.com/watch?v=RhCpv0wI9_k" TargetMode="External"/><Relationship Id="rId14" Type="http://schemas.openxmlformats.org/officeDocument/2006/relationships/hyperlink" Target="http://www.istruzione.lombardia.it/uffici/areab/tarantini/et/tarantini.ppt" TargetMode="External"/><Relationship Id="rId22" Type="http://schemas.openxmlformats.org/officeDocument/2006/relationships/hyperlink" Target="http://it.wikipedia.org/wiki/Lavagna_Interattiva_Multimediale" TargetMode="External"/><Relationship Id="rId27" Type="http://schemas.openxmlformats.org/officeDocument/2006/relationships/hyperlink" Target="http://www.numonics.com/interactivewhiteboardindex.html" TargetMode="External"/><Relationship Id="rId30" Type="http://schemas.openxmlformats.org/officeDocument/2006/relationships/hyperlink" Target="http://www.sahara-product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2011-02-18T22:14:00Z</dcterms:created>
  <dcterms:modified xsi:type="dcterms:W3CDTF">2011-02-19T01:32:00Z</dcterms:modified>
</cp:coreProperties>
</file>