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50" w:rsidRDefault="0046449E">
      <w:r>
        <w:t>Libri</w:t>
      </w:r>
      <w:r w:rsidR="007B0731">
        <w:t xml:space="preserve"> da consultare</w:t>
      </w:r>
      <w:bookmarkStart w:id="0" w:name="_GoBack"/>
      <w:bookmarkEnd w:id="0"/>
    </w:p>
    <w:p w:rsidR="0046449E" w:rsidRDefault="0046449E">
      <w:hyperlink r:id="rId5" w:history="1">
        <w:r>
          <w:rPr>
            <w:rStyle w:val="Collegamentoipertestuale"/>
          </w:rPr>
          <w:t>http://www.apogeonline.com/libri/9788850314126/scheda</w:t>
        </w:r>
      </w:hyperlink>
    </w:p>
    <w:p w:rsidR="0046449E" w:rsidRDefault="0046449E"/>
    <w:p w:rsidR="0046449E" w:rsidRDefault="007B0731">
      <w:hyperlink r:id="rId6" w:history="1">
        <w:r w:rsidRPr="000A7AD1">
          <w:rPr>
            <w:rStyle w:val="Collegamentoipertestuale"/>
          </w:rPr>
          <w:t>http://www.adobe.com/products/digitaleditions/#fp</w:t>
        </w:r>
      </w:hyperlink>
      <w:r>
        <w:t xml:space="preserve"> </w:t>
      </w:r>
    </w:p>
    <w:sectPr w:rsidR="004644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49E"/>
    <w:rsid w:val="0046449E"/>
    <w:rsid w:val="007B0731"/>
    <w:rsid w:val="00A102B3"/>
    <w:rsid w:val="00D8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644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644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obe.com/products/digitaleditions/#fp" TargetMode="External"/><Relationship Id="rId5" Type="http://schemas.openxmlformats.org/officeDocument/2006/relationships/hyperlink" Target="http://www.apogeonline.com/libri/9788850314126/sche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1</cp:revision>
  <dcterms:created xsi:type="dcterms:W3CDTF">2012-02-24T14:46:00Z</dcterms:created>
  <dcterms:modified xsi:type="dcterms:W3CDTF">2012-02-24T20:08:00Z</dcterms:modified>
</cp:coreProperties>
</file>